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1" w:rsidRDefault="00A301C2" w:rsidP="00A301C2">
      <w:pPr>
        <w:jc w:val="center"/>
      </w:pPr>
      <w:r>
        <w:t>Summary Template for a Fiction Text</w:t>
      </w:r>
    </w:p>
    <w:p w:rsidR="00A301C2" w:rsidRDefault="00A301C2" w:rsidP="00A301C2">
      <w:pPr>
        <w:jc w:val="center"/>
      </w:pPr>
    </w:p>
    <w:tbl>
      <w:tblPr>
        <w:tblStyle w:val="TableGrid"/>
        <w:tblW w:w="0" w:type="auto"/>
        <w:tblLook w:val="04A0"/>
      </w:tblPr>
      <w:tblGrid>
        <w:gridCol w:w="1464"/>
        <w:gridCol w:w="2071"/>
        <w:gridCol w:w="1731"/>
        <w:gridCol w:w="1829"/>
        <w:gridCol w:w="3107"/>
        <w:gridCol w:w="2974"/>
      </w:tblGrid>
      <w:tr w:rsidR="00511124" w:rsidTr="00511124">
        <w:tc>
          <w:tcPr>
            <w:tcW w:w="1464" w:type="dxa"/>
          </w:tcPr>
          <w:p w:rsidR="00511124" w:rsidRDefault="00511124" w:rsidP="00A301C2">
            <w:pPr>
              <w:jc w:val="center"/>
            </w:pPr>
            <w:r>
              <w:t>Who</w:t>
            </w:r>
          </w:p>
        </w:tc>
        <w:tc>
          <w:tcPr>
            <w:tcW w:w="2071" w:type="dxa"/>
          </w:tcPr>
          <w:p w:rsidR="00511124" w:rsidRDefault="00511124" w:rsidP="00A301C2">
            <w:pPr>
              <w:jc w:val="center"/>
            </w:pPr>
            <w:r>
              <w:t>(wanted) What</w:t>
            </w:r>
          </w:p>
        </w:tc>
        <w:tc>
          <w:tcPr>
            <w:tcW w:w="1731" w:type="dxa"/>
          </w:tcPr>
          <w:p w:rsidR="00511124" w:rsidRDefault="00511124" w:rsidP="00A301C2">
            <w:pPr>
              <w:jc w:val="center"/>
            </w:pPr>
            <w:r>
              <w:t xml:space="preserve">But </w:t>
            </w:r>
          </w:p>
        </w:tc>
        <w:tc>
          <w:tcPr>
            <w:tcW w:w="1829" w:type="dxa"/>
          </w:tcPr>
          <w:p w:rsidR="00511124" w:rsidRDefault="00511124" w:rsidP="00A301C2">
            <w:pPr>
              <w:jc w:val="center"/>
            </w:pPr>
            <w:r>
              <w:t xml:space="preserve">So </w:t>
            </w:r>
          </w:p>
        </w:tc>
        <w:tc>
          <w:tcPr>
            <w:tcW w:w="3107" w:type="dxa"/>
          </w:tcPr>
          <w:p w:rsidR="00511124" w:rsidRDefault="00511124" w:rsidP="00A301C2">
            <w:pPr>
              <w:jc w:val="center"/>
            </w:pPr>
            <w:r>
              <w:t>Then</w:t>
            </w:r>
          </w:p>
        </w:tc>
        <w:tc>
          <w:tcPr>
            <w:tcW w:w="2974" w:type="dxa"/>
          </w:tcPr>
          <w:p w:rsidR="00511124" w:rsidRDefault="00511124" w:rsidP="00A301C2">
            <w:pPr>
              <w:jc w:val="center"/>
            </w:pPr>
            <w:r>
              <w:t>Theme/Reflection for deeper meaning</w:t>
            </w:r>
          </w:p>
        </w:tc>
      </w:tr>
      <w:tr w:rsidR="00511124" w:rsidTr="00511124">
        <w:tc>
          <w:tcPr>
            <w:tcW w:w="1464" w:type="dxa"/>
          </w:tcPr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  <w:p w:rsidR="00511124" w:rsidRDefault="00511124" w:rsidP="00A301C2">
            <w:pPr>
              <w:jc w:val="center"/>
            </w:pPr>
          </w:p>
        </w:tc>
        <w:tc>
          <w:tcPr>
            <w:tcW w:w="2071" w:type="dxa"/>
          </w:tcPr>
          <w:p w:rsidR="00511124" w:rsidRDefault="00511124" w:rsidP="00A301C2">
            <w:pPr>
              <w:jc w:val="center"/>
            </w:pPr>
          </w:p>
        </w:tc>
        <w:tc>
          <w:tcPr>
            <w:tcW w:w="1731" w:type="dxa"/>
          </w:tcPr>
          <w:p w:rsidR="00511124" w:rsidRDefault="00511124" w:rsidP="00A301C2">
            <w:pPr>
              <w:jc w:val="center"/>
            </w:pPr>
          </w:p>
        </w:tc>
        <w:tc>
          <w:tcPr>
            <w:tcW w:w="1829" w:type="dxa"/>
          </w:tcPr>
          <w:p w:rsidR="00511124" w:rsidRDefault="00511124" w:rsidP="00A301C2">
            <w:pPr>
              <w:jc w:val="center"/>
            </w:pPr>
          </w:p>
        </w:tc>
        <w:tc>
          <w:tcPr>
            <w:tcW w:w="3107" w:type="dxa"/>
          </w:tcPr>
          <w:p w:rsidR="00511124" w:rsidRDefault="00511124" w:rsidP="00A301C2">
            <w:pPr>
              <w:jc w:val="center"/>
            </w:pPr>
          </w:p>
        </w:tc>
        <w:tc>
          <w:tcPr>
            <w:tcW w:w="2974" w:type="dxa"/>
          </w:tcPr>
          <w:p w:rsidR="00511124" w:rsidRDefault="00511124" w:rsidP="00A301C2">
            <w:pPr>
              <w:jc w:val="center"/>
            </w:pPr>
          </w:p>
        </w:tc>
      </w:tr>
    </w:tbl>
    <w:p w:rsidR="00A301C2" w:rsidRDefault="00A301C2" w:rsidP="00A301C2"/>
    <w:p w:rsidR="00A301C2" w:rsidRPr="00A301C2" w:rsidRDefault="00A301C2" w:rsidP="00A301C2">
      <w:pPr>
        <w:rPr>
          <w:sz w:val="28"/>
          <w:szCs w:val="28"/>
        </w:rPr>
      </w:pPr>
      <w:r>
        <w:t>Summary</w:t>
      </w:r>
      <w:r w:rsidRPr="00A301C2"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</w:p>
    <w:sectPr w:rsidR="00A301C2" w:rsidRPr="00A301C2" w:rsidSect="00A301C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1C2"/>
    <w:rsid w:val="0034500C"/>
    <w:rsid w:val="00511124"/>
    <w:rsid w:val="00946DB1"/>
    <w:rsid w:val="00A3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Fort Worth ISD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Leeann.OLoughlin</dc:creator>
  <cp:keywords/>
  <dc:description/>
  <cp:lastModifiedBy>Leeann.OLoughlin</cp:lastModifiedBy>
  <cp:revision>2</cp:revision>
  <dcterms:created xsi:type="dcterms:W3CDTF">2013-09-28T16:44:00Z</dcterms:created>
  <dcterms:modified xsi:type="dcterms:W3CDTF">2013-09-28T16:44:00Z</dcterms:modified>
</cp:coreProperties>
</file>